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4E51F9D0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</w:t>
      </w:r>
      <w:r w:rsidR="00E15608">
        <w:rPr>
          <w:b/>
          <w:snapToGrid/>
          <w:sz w:val="28"/>
          <w:szCs w:val="28"/>
          <w:lang w:eastAsia="en-US"/>
        </w:rPr>
        <w:t>3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E877BF">
        <w:rPr>
          <w:b/>
          <w:snapToGrid/>
          <w:sz w:val="28"/>
          <w:szCs w:val="28"/>
          <w:lang w:eastAsia="en-US"/>
        </w:rPr>
        <w:t>ÜRETEN ŞEHİRLER</w:t>
      </w:r>
      <w:r w:rsidR="00851934">
        <w:rPr>
          <w:b/>
          <w:snapToGrid/>
          <w:sz w:val="28"/>
          <w:szCs w:val="28"/>
          <w:lang w:eastAsia="en-US"/>
        </w:rPr>
        <w:t xml:space="preserve"> İHRACAT DANIŞMANLIK</w:t>
      </w:r>
      <w:r w:rsidR="00E877BF">
        <w:rPr>
          <w:b/>
          <w:snapToGrid/>
          <w:sz w:val="28"/>
          <w:szCs w:val="28"/>
          <w:lang w:eastAsia="en-US"/>
        </w:rPr>
        <w:t xml:space="preserve"> TEMATİK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6FC93C24" w:rsidR="00366AEC" w:rsidRPr="001A2AB3" w:rsidRDefault="0047143E" w:rsidP="00851934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</w:t>
            </w:r>
            <w:r w:rsidR="00851934">
              <w:rPr>
                <w:lang w:val="tr-TR"/>
              </w:rPr>
              <w:t>3</w:t>
            </w:r>
            <w:r w:rsidR="00AA6485">
              <w:rPr>
                <w:lang w:val="tr-TR"/>
              </w:rPr>
              <w:t>/</w:t>
            </w:r>
            <w:r w:rsidR="001F54A2">
              <w:rPr>
                <w:lang w:val="tr-TR"/>
              </w:rPr>
              <w:t>ÜŞ</w:t>
            </w:r>
            <w:r w:rsidR="00366AEC" w:rsidRPr="001A2AB3">
              <w:rPr>
                <w:lang w:val="tr-TR"/>
              </w:rPr>
              <w:t>TD</w:t>
            </w:r>
            <w:r w:rsidR="00851934">
              <w:rPr>
                <w:lang w:val="tr-TR"/>
              </w:rPr>
              <w:t>-02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Süleymanpaşa/Tekirdağ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59F3EB19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Ticari İşletme</w:t>
            </w: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255A97DD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</w:t>
      </w:r>
      <w:r w:rsidR="00E15608">
        <w:rPr>
          <w:lang w:val="tr-TR"/>
        </w:rPr>
        <w:t>3</w:t>
      </w:r>
      <w:r w:rsidR="00AA6485">
        <w:rPr>
          <w:lang w:val="tr-TR"/>
        </w:rPr>
        <w:t>/</w:t>
      </w:r>
      <w:r w:rsidR="001F54A2">
        <w:rPr>
          <w:lang w:val="tr-TR"/>
        </w:rPr>
        <w:t>ÜŞ</w:t>
      </w:r>
      <w:r w:rsidR="00AA6485" w:rsidRPr="001A2AB3">
        <w:rPr>
          <w:lang w:val="tr-TR"/>
        </w:rPr>
        <w:t>TD</w:t>
      </w:r>
      <w:r w:rsidR="00E15608">
        <w:rPr>
          <w:lang w:val="tr-TR"/>
        </w:rPr>
        <w:t>-02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4D54351D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itibaren </w:t>
      </w:r>
      <w:r w:rsidR="00E877BF">
        <w:rPr>
          <w:szCs w:val="24"/>
          <w:lang w:val="tr-TR"/>
        </w:rPr>
        <w:t>azami 12 (</w:t>
      </w:r>
      <w:proofErr w:type="spellStart"/>
      <w:r w:rsidR="00E877BF">
        <w:rPr>
          <w:szCs w:val="24"/>
          <w:lang w:val="tr-TR"/>
        </w:rPr>
        <w:t>oniki</w:t>
      </w:r>
      <w:proofErr w:type="spellEnd"/>
      <w:r w:rsidR="00E877BF">
        <w:rPr>
          <w:szCs w:val="24"/>
          <w:lang w:val="tr-TR"/>
        </w:rPr>
        <w:t>)</w:t>
      </w:r>
      <w:r>
        <w:rPr>
          <w:b/>
          <w:szCs w:val="24"/>
          <w:lang w:val="tr-TR"/>
        </w:rPr>
        <w:t xml:space="preserve">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E877BF">
        <w:rPr>
          <w:szCs w:val="24"/>
          <w:lang w:val="tr-TR"/>
        </w:rPr>
        <w:t xml:space="preserve">Üreten Şehirler Programı Uygulama Usul ve Esasları,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877BF">
        <w:rPr>
          <w:szCs w:val="24"/>
          <w:lang w:val="tr-TR"/>
        </w:rPr>
        <w:t>Bakanlık onayı ile azami 6 ay daha uzatılabilir.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7BAAD83E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="00953F5E">
        <w:rPr>
          <w:lang w:val="tr-TR"/>
        </w:rPr>
        <w:t xml:space="preserve"> v</w:t>
      </w:r>
      <w:r w:rsidRPr="00A13BCE">
        <w:rPr>
          <w:lang w:val="tr-TR"/>
        </w:rPr>
        <w:t>b.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DF7B04">
        <w:rPr>
          <w:lang w:val="tr-TR"/>
        </w:rPr>
        <w:t xml:space="preserve"> Teknik destek kapsamında eğitim varsa e</w:t>
      </w:r>
      <w:r w:rsidR="00AF0FC6" w:rsidRPr="00A13BCE">
        <w:rPr>
          <w:lang w:val="tr-TR"/>
        </w:rPr>
        <w:t xml:space="preserve">ğitimin gerçekleştirileceği </w:t>
      </w:r>
      <w:r w:rsidR="00AF0FC6" w:rsidRPr="00E877BF">
        <w:rPr>
          <w:lang w:val="tr-TR"/>
        </w:rPr>
        <w:t xml:space="preserve">salon, gerek Ajans desteğinin gerekse yararlanıcı kurumun </w:t>
      </w:r>
      <w:proofErr w:type="gramStart"/>
      <w:r w:rsidR="00AF0FC6" w:rsidRPr="00E877BF">
        <w:rPr>
          <w:lang w:val="tr-TR"/>
        </w:rPr>
        <w:lastRenderedPageBreak/>
        <w:t>prestijini</w:t>
      </w:r>
      <w:proofErr w:type="gramEnd"/>
      <w:r w:rsidR="00AF0FC6" w:rsidRPr="00E877BF">
        <w:rPr>
          <w:lang w:val="tr-TR"/>
        </w:rPr>
        <w:t xml:space="preserve"> olumlu yansıtacak biçimde, eğitime uygun, katılımcıların rahat edeceği, ısı, ışık ve ses </w:t>
      </w:r>
      <w:r w:rsidR="00875DA5" w:rsidRPr="00E877BF">
        <w:rPr>
          <w:lang w:val="tr-TR"/>
        </w:rPr>
        <w:t>imkânlarına</w:t>
      </w:r>
      <w:r w:rsidR="00AF0FC6" w:rsidRPr="00E877BF">
        <w:rPr>
          <w:lang w:val="tr-TR"/>
        </w:rPr>
        <w:t xml:space="preserve"> sahip biçimde seçilmelidir.</w:t>
      </w: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r w:rsidRPr="00A13BCE">
        <w:rPr>
          <w:lang w:val="tr-TR"/>
        </w:rPr>
        <w:t xml:space="preserve">Destek yararlanıcısı, </w:t>
      </w:r>
      <w:r w:rsidR="0039794B" w:rsidRPr="001F54A2">
        <w:rPr>
          <w:lang w:val="tr-TR"/>
        </w:rPr>
        <w:t>EK-</w:t>
      </w:r>
      <w:proofErr w:type="spellStart"/>
      <w:r w:rsidR="0039794B" w:rsidRPr="001F54A2">
        <w:rPr>
          <w:lang w:val="tr-TR"/>
        </w:rPr>
        <w:t>III</w:t>
      </w:r>
      <w:r w:rsidRPr="001F54A2">
        <w:rPr>
          <w:lang w:val="tr-TR"/>
        </w:rPr>
        <w:t>’de</w:t>
      </w:r>
      <w:proofErr w:type="spellEnd"/>
      <w:r w:rsidRPr="001F54A2">
        <w:rPr>
          <w:lang w:val="tr-TR"/>
        </w:rPr>
        <w:t xml:space="preserve"> sunulan </w:t>
      </w:r>
      <w:r w:rsidRPr="00A13BCE">
        <w:rPr>
          <w:lang w:val="tr-TR"/>
        </w:rPr>
        <w:t xml:space="preserve">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r w:rsidRPr="00E877BF">
        <w:rPr>
          <w:lang w:val="tr-TR"/>
        </w:rPr>
        <w:t>eğitim verilen salonun girişinde</w:t>
      </w:r>
      <w:r w:rsidR="006C4287" w:rsidRPr="00E877BF">
        <w:rPr>
          <w:lang w:val="tr-TR"/>
        </w:rPr>
        <w:t xml:space="preserve"> / danışmanlık verilen ofiste</w:t>
      </w:r>
      <w:r w:rsidRPr="00E877BF">
        <w:rPr>
          <w:lang w:val="tr-TR"/>
        </w:rPr>
        <w:t>, sunumların içeriğinde, katılım belgelerinde vb</w:t>
      </w:r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475A5582" w:rsidR="00C80096" w:rsidRPr="002B7878" w:rsidRDefault="00DF7B04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>
        <w:rPr>
          <w:szCs w:val="24"/>
          <w:lang w:val="tr-TR"/>
        </w:rPr>
        <w:t>Teknik destek kapsamında eğitim var ise, g</w:t>
      </w:r>
      <w:r w:rsidR="00C303F9" w:rsidRPr="007C0803">
        <w:rPr>
          <w:szCs w:val="24"/>
          <w:lang w:val="tr-TR"/>
        </w:rPr>
        <w:t>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="00C303F9"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75F52C8C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lastRenderedPageBreak/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 xml:space="preserve">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32867C24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</w:t>
      </w:r>
      <w:r w:rsidR="00ED450D">
        <w:rPr>
          <w:snapToGrid w:val="0"/>
          <w:color w:val="000000" w:themeColor="text1"/>
          <w:lang w:val="tr-TR"/>
        </w:rPr>
        <w:t>k</w:t>
      </w:r>
      <w:r w:rsidR="00794EC4" w:rsidRPr="00476920">
        <w:rPr>
          <w:snapToGrid w:val="0"/>
          <w:color w:val="000000" w:themeColor="text1"/>
          <w:lang w:val="tr-TR"/>
        </w:rPr>
        <w:t>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0D6CD9A7" w:rsidR="00B5366C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ED450D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ED450D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lastRenderedPageBreak/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:</w:t>
            </w:r>
            <w:bookmarkStart w:id="0" w:name="_GoBack"/>
            <w:bookmarkEnd w:id="0"/>
            <w:r w:rsidRPr="00476920">
              <w:rPr>
                <w:lang w:val="tr-TR"/>
              </w:rPr>
              <w:t xml:space="preserve">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  <w:tr w:rsidR="00E877BF" w:rsidRPr="00E877BF" w14:paraId="4ACF0642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FB4E" w14:textId="239BB548" w:rsidR="00E877BF" w:rsidRPr="00476920" w:rsidRDefault="00E877BF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EK XI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A5EC" w14:textId="5A5B19F5" w:rsidR="00E877BF" w:rsidRPr="00476920" w:rsidRDefault="00E877BF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: Üreten Şehirler Programı Uygulama Usul ve Esasları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1F54A2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1F54A2" w:rsidRDefault="009517ED" w:rsidP="009517ED">
      <w:pPr>
        <w:pStyle w:val="Text1"/>
        <w:spacing w:after="0" w:line="312" w:lineRule="auto"/>
        <w:ind w:left="709"/>
        <w:rPr>
          <w:lang w:val="tr-TR"/>
        </w:rPr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DF7B04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309C1" w14:textId="77777777" w:rsidR="007C0437" w:rsidRDefault="007C0437">
      <w:r>
        <w:separator/>
      </w:r>
    </w:p>
  </w:endnote>
  <w:endnote w:type="continuationSeparator" w:id="0">
    <w:p w14:paraId="7858F9F7" w14:textId="77777777" w:rsidR="007C0437" w:rsidRDefault="007C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0A0832E9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64D81">
      <w:rPr>
        <w:rStyle w:val="SayfaNumaras"/>
        <w:noProof/>
      </w:rPr>
      <w:t>4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17333" w14:textId="77777777" w:rsidR="007C0437" w:rsidRDefault="007C0437">
      <w:r>
        <w:separator/>
      </w:r>
    </w:p>
  </w:footnote>
  <w:footnote w:type="continuationSeparator" w:id="0">
    <w:p w14:paraId="1F254DE3" w14:textId="77777777" w:rsidR="007C0437" w:rsidRDefault="007C0437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79770E4">
          <wp:simplePos x="0" y="0"/>
          <wp:positionH relativeFrom="column">
            <wp:posOffset>-328930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2070B72E" w:rsidR="000D5FC7" w:rsidRDefault="001F54A2">
    <w:pPr>
      <w:pStyle w:val="stBilgi"/>
      <w:jc w:val="right"/>
      <w:rPr>
        <w:noProof/>
        <w:sz w:val="20"/>
        <w:szCs w:val="20"/>
        <w:lang w:val="tr-TR" w:eastAsia="tr-TR"/>
      </w:rPr>
    </w:pPr>
    <w:r>
      <w:rPr>
        <w:noProof/>
        <w:sz w:val="20"/>
        <w:szCs w:val="20"/>
        <w:lang w:val="tr-TR" w:eastAsia="tr-TR"/>
      </w:rPr>
      <w:t>Üreten Şehirler</w:t>
    </w:r>
    <w:r w:rsidR="00E15608">
      <w:rPr>
        <w:noProof/>
        <w:sz w:val="20"/>
        <w:szCs w:val="20"/>
        <w:lang w:val="tr-TR" w:eastAsia="tr-TR"/>
      </w:rPr>
      <w:t xml:space="preserve"> İhracat Danışmanlık</w:t>
    </w:r>
    <w:r>
      <w:rPr>
        <w:noProof/>
        <w:sz w:val="20"/>
        <w:szCs w:val="20"/>
        <w:lang w:val="tr-TR" w:eastAsia="tr-TR"/>
      </w:rPr>
      <w:t xml:space="preserve"> Tematik </w:t>
    </w:r>
    <w:r w:rsidR="000D5FC7"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1A24"/>
    <w:rsid w:val="000461DF"/>
    <w:rsid w:val="000515DF"/>
    <w:rsid w:val="00051D44"/>
    <w:rsid w:val="000620BD"/>
    <w:rsid w:val="00062D78"/>
    <w:rsid w:val="00063BF0"/>
    <w:rsid w:val="000807B6"/>
    <w:rsid w:val="00085B43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1F54A2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4D81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037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3713C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3743E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437"/>
    <w:rsid w:val="007C0803"/>
    <w:rsid w:val="007C610B"/>
    <w:rsid w:val="007C65A6"/>
    <w:rsid w:val="007D1BC7"/>
    <w:rsid w:val="007E3CE3"/>
    <w:rsid w:val="007E5069"/>
    <w:rsid w:val="007E5255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1934"/>
    <w:rsid w:val="008543C4"/>
    <w:rsid w:val="00860DFD"/>
    <w:rsid w:val="00861A76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3F5E"/>
    <w:rsid w:val="009576D7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07C0E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DF7B04"/>
    <w:rsid w:val="00E0592B"/>
    <w:rsid w:val="00E11593"/>
    <w:rsid w:val="00E1541C"/>
    <w:rsid w:val="00E15608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877BF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450D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284E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9B379-7B19-4F9E-8E38-5CDA5855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1022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Uğur Berkay HABİBOĞLU</cp:lastModifiedBy>
  <cp:revision>11</cp:revision>
  <cp:lastPrinted>2012-09-24T12:25:00Z</cp:lastPrinted>
  <dcterms:created xsi:type="dcterms:W3CDTF">2022-07-25T13:18:00Z</dcterms:created>
  <dcterms:modified xsi:type="dcterms:W3CDTF">2023-05-18T13:34:00Z</dcterms:modified>
</cp:coreProperties>
</file>